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096433f57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VESTEGGEN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b2afd9054fca4bc0"/>
      <w:footerReference xmlns:r="http://schemas.openxmlformats.org/officeDocument/2006/relationships" w:type="default" r:id="Rcb02865db3c1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fd9054fca4bc0" /><Relationship Type="http://schemas.openxmlformats.org/officeDocument/2006/relationships/footer" Target="/word/footer1.xml" Id="Rcb02865db3c144fa" /></Relationships>
</file>