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c28d8cd1b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ACCA AS</w:t>
      </w:r>
    </w:p>
    <w:sectPr>
      <w:headerReference xmlns:r="http://schemas.openxmlformats.org/officeDocument/2006/relationships" w:type="default" r:id="Rd8bc0590a87a42d1"/>
      <w:footerReference xmlns:r="http://schemas.openxmlformats.org/officeDocument/2006/relationships" w:type="default" r:id="Rc216aeb3816f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ACCA AS   ·   Org.nr 990 620 326   ·   Vendla 57   ·   1397 NESØYA   ·   Tlf. 66 77 76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c0590a87a42d1" /><Relationship Type="http://schemas.openxmlformats.org/officeDocument/2006/relationships/footer" Target="/word/footer1.xml" Id="Rc216aeb3816f4afa" /></Relationships>
</file>