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486126ecd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3be6a1a943de4233"/>
      <w:footerReference xmlns:r="http://schemas.openxmlformats.org/officeDocument/2006/relationships" w:type="default" r:id="Rc64693b238ea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6a1a943de4233" /><Relationship Type="http://schemas.openxmlformats.org/officeDocument/2006/relationships/footer" Target="/word/footer1.xml" Id="Rc64693b238ea414f" /></Relationships>
</file>