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620a1ef84843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BÅNDTVANG AS</w:t>
      </w:r>
    </w:p>
    <w:sectPr>
      <w:headerReference xmlns:r="http://schemas.openxmlformats.org/officeDocument/2006/relationships" w:type="default" r:id="Ra2763952329f416f"/>
      <w:footerReference xmlns:r="http://schemas.openxmlformats.org/officeDocument/2006/relationships" w:type="default" r:id="R92906527a6b146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BÅNDTVANG AS   ·   Org.nr 990 564 280   ·   v/ Einar F. Hansen, Bygdøy allé 2   ·   0257 OSLO   ·   Tlf. 22 12 10 66   ·   e.hansen@online.no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BÅNDTVANG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763952329f416f" /><Relationship Type="http://schemas.openxmlformats.org/officeDocument/2006/relationships/footer" Target="/word/footer1.xml" Id="R92906527a6b1462c" /></Relationships>
</file>