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29fedaaa5d4d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BÅNDTVANG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0dc769b0d8d04a80"/>
      <w:footerReference xmlns:r="http://schemas.openxmlformats.org/officeDocument/2006/relationships" w:type="default" r:id="Rdc349b90463a4d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BÅNDTVANG AS   ·   Org.nr 990 564 280   ·   v/ Einar F. Hansen, Bygdøy allé 2   ·   0257 OSLO   ·   Tlf. 22 12 10 66   ·   e.hansen@online.no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BÅNDTVANG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c769b0d8d04a80" /><Relationship Type="http://schemas.openxmlformats.org/officeDocument/2006/relationships/footer" Target="/word/footer1.xml" Id="Rdc349b90463a4d07" /></Relationships>
</file>