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50175e7a2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43955e7530ba49bb"/>
      <w:footerReference xmlns:r="http://schemas.openxmlformats.org/officeDocument/2006/relationships" w:type="default" r:id="R57151628175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55e7530ba49bb" /><Relationship Type="http://schemas.openxmlformats.org/officeDocument/2006/relationships/footer" Target="/word/footer1.xml" Id="R571516281753444e" /></Relationships>
</file>