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6ad29f4f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c1178f12b8534edf"/>
      <w:footerReference xmlns:r="http://schemas.openxmlformats.org/officeDocument/2006/relationships" w:type="default" r:id="Rbb6e259918e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78f12b8534edf" /><Relationship Type="http://schemas.openxmlformats.org/officeDocument/2006/relationships/footer" Target="/word/footer1.xml" Id="Rbb6e259918e94e38" /></Relationships>
</file>