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56d18238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LEVREBEKKEN INVEST AS, org.nr 990 474 818,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8a002b03cf734f38"/>
      <w:footerReference xmlns:r="http://schemas.openxmlformats.org/officeDocument/2006/relationships" w:type="default" r:id="Rb1554b743616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2b03cf734f38" /><Relationship Type="http://schemas.openxmlformats.org/officeDocument/2006/relationships/footer" Target="/word/footer1.xml" Id="Rb1554b7436164b72" /></Relationships>
</file>