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933304f64e427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STORD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Stord,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STORD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0d99c1d63c4ef7"/>
      <w:footerReference xmlns:r="http://schemas.openxmlformats.org/officeDocument/2006/relationships" w:type="default" r:id="R42f9309e077047a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STORD AS   ·   Org.nr 990 457 697   ·   Rundehaugen 35   ·   5412 STORD   ·   stord@sport1.no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STORD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0d99c1d63c4ef7" /><Relationship Type="http://schemas.openxmlformats.org/officeDocument/2006/relationships/footer" Target="/word/footer1.xml" Id="R42f9309e077047ad" /></Relationships>
</file>