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e8439a12d5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MANGLERUD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MANGLERUD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b0cf6168694cd2"/>
      <w:footerReference xmlns:r="http://schemas.openxmlformats.org/officeDocument/2006/relationships" w:type="default" r:id="Rd80db9ac0e89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MANGLERUD RØRLEGGERBEDRIFT AS   ·   Org.nr 990 400 970   ·   Haslevollen 3   ·   0579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MANGLERUD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0cf6168694cd2" /><Relationship Type="http://schemas.openxmlformats.org/officeDocument/2006/relationships/footer" Target="/word/footer1.xml" Id="Rd80db9ac0e89411d" /></Relationships>
</file>