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e8f7d72a8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ETNE FYSIOTERAPI &amp; TRENING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ETNE FYSIOTERAPI &amp; TRENING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f8482b189341ad"/>
      <w:footerReference xmlns:r="http://schemas.openxmlformats.org/officeDocument/2006/relationships" w:type="default" r:id="R1657bb950a09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FYSIOTERAPI &amp; TRENING AS   ·   Org.nr 990 343 586   ·   Haukelivegen 997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FYSIOTERAPI &amp; TRENING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8482b189341ad" /><Relationship Type="http://schemas.openxmlformats.org/officeDocument/2006/relationships/footer" Target="/word/footer1.xml" Id="R1657bb950a094d98" /></Relationships>
</file>