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861224c9b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TEVI INVEST AS</w:t>
      </w:r>
    </w:p>
    <w:sectPr>
      <w:headerReference xmlns:r="http://schemas.openxmlformats.org/officeDocument/2006/relationships" w:type="default" r:id="Rc4604b0f4d274a68"/>
      <w:footerReference xmlns:r="http://schemas.openxmlformats.org/officeDocument/2006/relationships" w:type="default" r:id="Raddf30ebc158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TEVI INVEST AS   ·   Org.nr 990 275 408   ·   Borghilds vei 18   ·   4633 KRISTIANSAND S   ·   terje.vikesa@norengros.com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04b0f4d274a68" /><Relationship Type="http://schemas.openxmlformats.org/officeDocument/2006/relationships/footer" Target="/word/footer1.xml" Id="Raddf30ebc15844c3" /></Relationships>
</file>