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452b335a644b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OPPSTART 6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OPPSTART 6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eac1450d244c57"/>
      <w:footerReference xmlns:r="http://schemas.openxmlformats.org/officeDocument/2006/relationships" w:type="default" r:id="Rdbeaae01d6f04b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OPPSTART 6 AS   ·   Org.nr 990 109 451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OPPSTART 6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eac1450d244c57" /><Relationship Type="http://schemas.openxmlformats.org/officeDocument/2006/relationships/footer" Target="/word/footer1.xml" Id="Rdbeaae01d6f04b85" /></Relationships>
</file>