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4ac4afbf64b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BRIX BILVASK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BRIX BILVASK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c75f64b13241c0"/>
      <w:footerReference xmlns:r="http://schemas.openxmlformats.org/officeDocument/2006/relationships" w:type="default" r:id="R65e826951d4f40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BRIX BILVASK AS   ·   Org.nr 990 097 992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BRIX BILVASK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c75f64b13241c0" /><Relationship Type="http://schemas.openxmlformats.org/officeDocument/2006/relationships/footer" Target="/word/footer1.xml" Id="R65e826951d4f4080" /></Relationships>
</file>