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f941ea34e47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FOSSEKALLEN INVEST AS, org.nr 990 093 210,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f0a2349721434e92"/>
      <w:footerReference xmlns:r="http://schemas.openxmlformats.org/officeDocument/2006/relationships" w:type="default" r:id="R3aa2eb269dda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2349721434e92" /><Relationship Type="http://schemas.openxmlformats.org/officeDocument/2006/relationships/footer" Target="/word/footer1.xml" Id="R3aa2eb269dda4cfe" /></Relationships>
</file>