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7f31755214d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STUDIOFRITIDSHUSET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STUDIOFRITIDSHUSET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87ae92033f4d2d"/>
      <w:footerReference xmlns:r="http://schemas.openxmlformats.org/officeDocument/2006/relationships" w:type="default" r:id="Rc18270b22757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STUDIOFRITIDSHUSET AS   ·   Org.nr 990 078 076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STUDIOFRITIDSHUSET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7ae92033f4d2d" /><Relationship Type="http://schemas.openxmlformats.org/officeDocument/2006/relationships/footer" Target="/word/footer1.xml" Id="Rc18270b2275741ab" /></Relationships>
</file>