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1ec686601748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SAVE ENERGY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SAVE ENERGY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eed5bcada94fbb"/>
      <w:footerReference xmlns:r="http://schemas.openxmlformats.org/officeDocument/2006/relationships" w:type="default" r:id="R7af9f6a2f7cc42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SAVE ENERGY AS   ·   Org.nr 990 076 162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SAVE ENERGY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eed5bcada94fbb" /><Relationship Type="http://schemas.openxmlformats.org/officeDocument/2006/relationships/footer" Target="/word/footer1.xml" Id="R7af9f6a2f7cc42d7" /></Relationships>
</file>