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d2d515f5d74a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HEINEM AS.</w:t>
      </w:r>
    </w:p>
    <w:sectPr>
      <w:headerReference xmlns:r="http://schemas.openxmlformats.org/officeDocument/2006/relationships" w:type="default" r:id="R814f23be1c644af6"/>
      <w:footerReference xmlns:r="http://schemas.openxmlformats.org/officeDocument/2006/relationships" w:type="default" r:id="Raf9657cdb66043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HEINEM AS   ·   Org.nr 990 055 963   ·   c/o Torkel Knudsen, Strøtvetveien 17   ·   3014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HEINEM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4f23be1c644af6" /><Relationship Type="http://schemas.openxmlformats.org/officeDocument/2006/relationships/footer" Target="/word/footer1.xml" Id="Raf9657cdb660434a" /></Relationships>
</file>