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257b79a6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c232696124f5b"/>
      <w:footerReference xmlns:r="http://schemas.openxmlformats.org/officeDocument/2006/relationships" w:type="default" r:id="R0e84c1333311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c232696124f5b" /><Relationship Type="http://schemas.openxmlformats.org/officeDocument/2006/relationships/footer" Target="/word/footer1.xml" Id="R0e84c13333114c11" /></Relationships>
</file>