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ff594271e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C.E. BØSTERUD AS, org.nr 989 966 278,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390e65548a194b4a"/>
      <w:footerReference xmlns:r="http://schemas.openxmlformats.org/officeDocument/2006/relationships" w:type="default" r:id="R4e504d8ad2d9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e65548a194b4a" /><Relationship Type="http://schemas.openxmlformats.org/officeDocument/2006/relationships/footer" Target="/word/footer1.xml" Id="R4e504d8ad2d946e2" /></Relationships>
</file>