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72c33bd5f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FOREFRONT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FOREFRONT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da79dac1bb4699"/>
      <w:footerReference xmlns:r="http://schemas.openxmlformats.org/officeDocument/2006/relationships" w:type="default" r:id="R6922ded46b08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FOREFRONT HOLDINGS AS   ·   Org.nr 989 903 012   ·   Åsveien 22   ·   1369 STABEKK   ·   amerry@hotmail.com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FOREFRONT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a79dac1bb4699" /><Relationship Type="http://schemas.openxmlformats.org/officeDocument/2006/relationships/footer" Target="/word/footer1.xml" Id="R6922ded46b08408f" /></Relationships>
</file>