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39fd87d8a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70b1fe02d4ad0"/>
      <w:footerReference xmlns:r="http://schemas.openxmlformats.org/officeDocument/2006/relationships" w:type="default" r:id="R5dc83c798a08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ARTILINVEST AS   ·   Org.nr 989 865 447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70b1fe02d4ad0" /><Relationship Type="http://schemas.openxmlformats.org/officeDocument/2006/relationships/footer" Target="/word/footer1.xml" Id="R5dc83c798a084cc6" /></Relationships>
</file>