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c8e28a4b0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a2ccad2f34a00"/>
      <w:footerReference xmlns:r="http://schemas.openxmlformats.org/officeDocument/2006/relationships" w:type="default" r:id="R517c6ee6905d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a2ccad2f34a00" /><Relationship Type="http://schemas.openxmlformats.org/officeDocument/2006/relationships/footer" Target="/word/footer1.xml" Id="R517c6ee6905d4a6c" /></Relationships>
</file>