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4a8007a27e44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CLAYMORE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CLAYMORE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392880dbe245e0"/>
      <w:footerReference xmlns:r="http://schemas.openxmlformats.org/officeDocument/2006/relationships" w:type="default" r:id="Rdecc5851cc2e44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CLAYMORE AS   ·   Org.nr 989 830 139   ·   c/o Dagfinn Reinertsen, Maridalsveien 33M   ·   0175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CLAYMORE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392880dbe245e0" /><Relationship Type="http://schemas.openxmlformats.org/officeDocument/2006/relationships/footer" Target="/word/footer1.xml" Id="Rdecc5851cc2e44b5" /></Relationships>
</file>