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ba0a66f1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3bf694078eff4856"/>
      <w:footerReference xmlns:r="http://schemas.openxmlformats.org/officeDocument/2006/relationships" w:type="default" r:id="R97de9d225f98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94078eff4856" /><Relationship Type="http://schemas.openxmlformats.org/officeDocument/2006/relationships/footer" Target="/word/footer1.xml" Id="R97de9d225f984f1d" /></Relationships>
</file>