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bf96b1a2848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 B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 B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83dab440e4c18"/>
      <w:footerReference xmlns:r="http://schemas.openxmlformats.org/officeDocument/2006/relationships" w:type="default" r:id="Re1e6d3bab732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 B TRADING AS   ·   Org.nr 989 784 161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 B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83dab440e4c18" /><Relationship Type="http://schemas.openxmlformats.org/officeDocument/2006/relationships/footer" Target="/word/footer1.xml" Id="Re1e6d3bab73243bb" /></Relationships>
</file>