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446fdf19f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KRONPRINSENSGT.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043e4808ac324b40"/>
      <w:footerReference xmlns:r="http://schemas.openxmlformats.org/officeDocument/2006/relationships" w:type="default" r:id="Rd71ad62fe52f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e4808ac324b40" /><Relationship Type="http://schemas.openxmlformats.org/officeDocument/2006/relationships/footer" Target="/word/footer1.xml" Id="Rd71ad62fe52f444a" /></Relationships>
</file>