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a5c310be164e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LANGELAND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LANGELAND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d335def2ea4292"/>
      <w:footerReference xmlns:r="http://schemas.openxmlformats.org/officeDocument/2006/relationships" w:type="default" r:id="Rc2c17ad3bf404c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LANGELAND EIGEDOM AS   ·   Org.nr 989 730 061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LANGELAND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335def2ea4292" /><Relationship Type="http://schemas.openxmlformats.org/officeDocument/2006/relationships/footer" Target="/word/footer1.xml" Id="Rc2c17ad3bf404c69" /></Relationships>
</file>