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8bf03f4ee641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LEXCORP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LEXCORP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b55723c10b4a4a"/>
      <w:footerReference xmlns:r="http://schemas.openxmlformats.org/officeDocument/2006/relationships" w:type="default" r:id="R1d62ba3b6a1c49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LEXCORP AS   ·   Org.nr 989 704 885   ·   Nordbyvegen 26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LEXCORP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55723c10b4a4a" /><Relationship Type="http://schemas.openxmlformats.org/officeDocument/2006/relationships/footer" Target="/word/footer1.xml" Id="R1d62ba3b6a1c4994" /></Relationships>
</file>