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2e951ca5b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4ad02c3904f6d"/>
      <w:footerReference xmlns:r="http://schemas.openxmlformats.org/officeDocument/2006/relationships" w:type="default" r:id="R023412476ac2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4ad02c3904f6d" /><Relationship Type="http://schemas.openxmlformats.org/officeDocument/2006/relationships/footer" Target="/word/footer1.xml" Id="R023412476ac24509" /></Relationships>
</file>