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f10e3a79a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KJBC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KJBC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5606048ee473d"/>
      <w:footerReference xmlns:r="http://schemas.openxmlformats.org/officeDocument/2006/relationships" w:type="default" r:id="Rf82bbaf5dc9f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KJBC AS   ·   Org.nr 989 677 012   ·   Tumyrveien 57B   ·   1482 NITTEDAL   ·   post@kjbc.no   ·   www.kjbc.no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KJBC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5606048ee473d" /><Relationship Type="http://schemas.openxmlformats.org/officeDocument/2006/relationships/footer" Target="/word/footer1.xml" Id="Rf82bbaf5dc9f4c0f" /></Relationships>
</file>