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b06ac652e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INVEST AS, org.nr 989 675 893,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9386c5a9aeef490c"/>
      <w:footerReference xmlns:r="http://schemas.openxmlformats.org/officeDocument/2006/relationships" w:type="default" r:id="R3ad2b4837e93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6c5a9aeef490c" /><Relationship Type="http://schemas.openxmlformats.org/officeDocument/2006/relationships/footer" Target="/word/footer1.xml" Id="R3ad2b4837e9345b8" /></Relationships>
</file>