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dd07982bc47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SANDE MEIERI HANDELSLAG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SANDE MEIERI HANDELSLAG</w:t>
      </w:r>
    </w:p>
    <w:sectPr>
      <w:headerReference xmlns:r="http://schemas.openxmlformats.org/officeDocument/2006/relationships" w:type="default" r:id="R7080945e9ced416c"/>
      <w:footerReference xmlns:r="http://schemas.openxmlformats.org/officeDocument/2006/relationships" w:type="default" r:id="R4240a6e7549a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0945e9ced416c" /><Relationship Type="http://schemas.openxmlformats.org/officeDocument/2006/relationships/footer" Target="/word/footer1.xml" Id="R4240a6e7549a47b0" /></Relationships>
</file>