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20dab390b40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GENERATOR/TURBIN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GENERATOR/TURBIN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f4a20571334bf5"/>
      <w:footerReference xmlns:r="http://schemas.openxmlformats.org/officeDocument/2006/relationships" w:type="default" r:id="R84af9dc2901c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GENERATOR/TURBIN MONTASJE AS   ·   Org.nr 989 553 569   ·   c/o Nils K. Neste, Vestsidevegen 1059   ·   2960 RØN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GENERATOR/TURBIN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4a20571334bf5" /><Relationship Type="http://schemas.openxmlformats.org/officeDocument/2006/relationships/footer" Target="/word/footer1.xml" Id="R84af9dc2901c4608" /></Relationships>
</file>