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ccfe5291e441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HOVEDGT 52 AS</w:t>
      </w:r>
    </w:p>
    <w:sectPr>
      <w:headerReference xmlns:r="http://schemas.openxmlformats.org/officeDocument/2006/relationships" w:type="default" r:id="R64080e6ec67a4306"/>
      <w:footerReference xmlns:r="http://schemas.openxmlformats.org/officeDocument/2006/relationships" w:type="default" r:id="R743d3dde0bab4a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HOVEDGT 52 AS   ·   Org.nr 989 550 772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HOVEDGT 52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080e6ec67a4306" /><Relationship Type="http://schemas.openxmlformats.org/officeDocument/2006/relationships/footer" Target="/word/footer1.xml" Id="R743d3dde0bab4a98" /></Relationships>
</file>