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48a734ec0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LEVANTOR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4d3581d9f8e04fef"/>
      <w:footerReference xmlns:r="http://schemas.openxmlformats.org/officeDocument/2006/relationships" w:type="default" r:id="R545fb84b4be3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581d9f8e04fef" /><Relationship Type="http://schemas.openxmlformats.org/officeDocument/2006/relationships/footer" Target="/word/footer1.xml" Id="R545fb84b4be34cd9" /></Relationships>
</file>