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ad6677435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80d523b5e02342be"/>
      <w:footerReference xmlns:r="http://schemas.openxmlformats.org/officeDocument/2006/relationships" w:type="default" r:id="Re711b2e5f789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523b5e02342be" /><Relationship Type="http://schemas.openxmlformats.org/officeDocument/2006/relationships/footer" Target="/word/footer1.xml" Id="Re711b2e5f7894a37" /></Relationships>
</file>