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f755fb27954e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BUYTEC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Mjøndalen,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BUYTEC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56f7ff3d254fe0"/>
      <w:footerReference xmlns:r="http://schemas.openxmlformats.org/officeDocument/2006/relationships" w:type="default" r:id="Rb074c691f7e249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BUYTEC AS   ·   Org.nr 989 285 246   ·   Strandveien 7   ·   3050 MJØNDALEN   ·   Tlf. 32 72 70 00   ·   www.buytec.no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BUYTEC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56f7ff3d254fe0" /><Relationship Type="http://schemas.openxmlformats.org/officeDocument/2006/relationships/footer" Target="/word/footer1.xml" Id="Rb074c691f7e249d5" /></Relationships>
</file>