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57d01fe3d949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REALKAPITAL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REALKAPITAL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2fbd998cc94854"/>
      <w:footerReference xmlns:r="http://schemas.openxmlformats.org/officeDocument/2006/relationships" w:type="default" r:id="Ra2680a59446f47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REALKAPITAL AS   ·   Org.nr 989 284 533   ·   Kronprinsesse Märthas plass 1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REALKAPITAL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2fbd998cc94854" /><Relationship Type="http://schemas.openxmlformats.org/officeDocument/2006/relationships/footer" Target="/word/footer1.xml" Id="Ra2680a59446f47b5" /></Relationships>
</file>