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fa196c527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73509aa847be4405"/>
      <w:footerReference xmlns:r="http://schemas.openxmlformats.org/officeDocument/2006/relationships" w:type="default" r:id="Rc00b26f7735a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09aa847be4405" /><Relationship Type="http://schemas.openxmlformats.org/officeDocument/2006/relationships/footer" Target="/word/footer1.xml" Id="Rc00b26f7735a42f7" /></Relationships>
</file>