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6820d1eb14a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NONO AS, org.nr 989 273 612,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NONO AS</w:t>
      </w:r>
    </w:p>
    <w:sectPr>
      <w:headerReference xmlns:r="http://schemas.openxmlformats.org/officeDocument/2006/relationships" w:type="default" r:id="R0d7e69f32c674717"/>
      <w:footerReference xmlns:r="http://schemas.openxmlformats.org/officeDocument/2006/relationships" w:type="default" r:id="Re12c3a4bd15d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NONO AS   ·   Org.nr 989 273 612   ·   Sæviktun 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e69f32c674717" /><Relationship Type="http://schemas.openxmlformats.org/officeDocument/2006/relationships/footer" Target="/word/footer1.xml" Id="Re12c3a4bd15d49c8" /></Relationships>
</file>