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11d3ac766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afe1654d94a24cd6"/>
      <w:footerReference xmlns:r="http://schemas.openxmlformats.org/officeDocument/2006/relationships" w:type="default" r:id="R297f2e7f8453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1654d94a24cd6" /><Relationship Type="http://schemas.openxmlformats.org/officeDocument/2006/relationships/footer" Target="/word/footer1.xml" Id="R297f2e7f84534456" /></Relationships>
</file>