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51fa387c542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 HOLDING AS</w:t>
      </w:r>
    </w:p>
    <w:sectPr>
      <w:headerReference xmlns:r="http://schemas.openxmlformats.org/officeDocument/2006/relationships" w:type="default" r:id="Rcc026d7615ce4086"/>
      <w:footerReference xmlns:r="http://schemas.openxmlformats.org/officeDocument/2006/relationships" w:type="default" r:id="R8d759f44df06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 HOLDING AS   ·   Org.nr 989 270 346   ·   Lerkerinden 13   ·   5099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26d7615ce4086" /><Relationship Type="http://schemas.openxmlformats.org/officeDocument/2006/relationships/footer" Target="/word/footer1.xml" Id="R8d759f44df06466d" /></Relationships>
</file>