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28e5d1c57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f44eb23614804bab"/>
      <w:footerReference xmlns:r="http://schemas.openxmlformats.org/officeDocument/2006/relationships" w:type="default" r:id="R016186e643a8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b23614804bab" /><Relationship Type="http://schemas.openxmlformats.org/officeDocument/2006/relationships/footer" Target="/word/footer1.xml" Id="R016186e643a8436a" /></Relationships>
</file>