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54c7d3d4847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25c2cc96064da0"/>
      <w:footerReference xmlns:r="http://schemas.openxmlformats.org/officeDocument/2006/relationships" w:type="default" r:id="R05e6a07cdc2448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10 AS   ·   Org.nr 989 265 644   ·   Moen 10   ·   3948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5c2cc96064da0" /><Relationship Type="http://schemas.openxmlformats.org/officeDocument/2006/relationships/footer" Target="/word/footer1.xml" Id="R05e6a07cdc24481a" /></Relationships>
</file>