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50eda7e89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aa878388943a0"/>
      <w:footerReference xmlns:r="http://schemas.openxmlformats.org/officeDocument/2006/relationships" w:type="default" r:id="Raec8ecde2aa2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 HOLDING AS   ·   Org.nr 989 260 820   ·   Torvgata 4B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aa878388943a0" /><Relationship Type="http://schemas.openxmlformats.org/officeDocument/2006/relationships/footer" Target="/word/footer1.xml" Id="Raec8ecde2aa2414d" /></Relationships>
</file>