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0621ad7d7245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TOANTO AS</w:t>
      </w:r>
    </w:p>
    <w:sectPr>
      <w:headerReference xmlns:r="http://schemas.openxmlformats.org/officeDocument/2006/relationships" w:type="default" r:id="Rbb43c94379ea42d4"/>
      <w:footerReference xmlns:r="http://schemas.openxmlformats.org/officeDocument/2006/relationships" w:type="default" r:id="R1ddb1592666147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3c94379ea42d4" /><Relationship Type="http://schemas.openxmlformats.org/officeDocument/2006/relationships/footer" Target="/word/footer1.xml" Id="R1ddb1592666147ab" /></Relationships>
</file>