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3acb5df0e49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SBS INVESTERING AS</w:t>
      </w:r>
    </w:p>
    <w:sectPr>
      <w:headerReference xmlns:r="http://schemas.openxmlformats.org/officeDocument/2006/relationships" w:type="default" r:id="R08dcc542b1ba41f1"/>
      <w:footerReference xmlns:r="http://schemas.openxmlformats.org/officeDocument/2006/relationships" w:type="default" r:id="R24f783cbb43c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INVESTERING AS   ·   Org.nr 989 257 528   ·   Oddemyrvegen 31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cc542b1ba41f1" /><Relationship Type="http://schemas.openxmlformats.org/officeDocument/2006/relationships/footer" Target="/word/footer1.xml" Id="R24f783cbb43c4ce2" /></Relationships>
</file>