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c67e614a7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067b086c64419"/>
      <w:footerReference xmlns:r="http://schemas.openxmlformats.org/officeDocument/2006/relationships" w:type="default" r:id="R105ebabf2684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 INVEST AS   ·   Org.nr 989 256 572   ·   Haråsveien 2C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067b086c64419" /><Relationship Type="http://schemas.openxmlformats.org/officeDocument/2006/relationships/footer" Target="/word/footer1.xml" Id="R105ebabf26844cd3" /></Relationships>
</file>