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2fe08f026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683aa610e274b43"/>
      <w:footerReference xmlns:r="http://schemas.openxmlformats.org/officeDocument/2006/relationships" w:type="default" r:id="R293d711f39a9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3aa610e274b43" /><Relationship Type="http://schemas.openxmlformats.org/officeDocument/2006/relationships/footer" Target="/word/footer1.xml" Id="R293d711f39a94b54" /></Relationships>
</file>